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E0" w:rsidRPr="00462B1B" w:rsidRDefault="00A567E0">
      <w:pPr>
        <w:rPr>
          <w:color w:val="000000" w:themeColor="text1"/>
        </w:rPr>
      </w:pPr>
    </w:p>
    <w:p w:rsidR="00B035B9" w:rsidRPr="00462B1B" w:rsidRDefault="00B035B9" w:rsidP="00B035B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 поселка городского типа Черноморского муниципального образования Северский район</w:t>
      </w:r>
    </w:p>
    <w:p w:rsidR="00B035B9" w:rsidRPr="00462B1B" w:rsidRDefault="00B035B9">
      <w:pPr>
        <w:rPr>
          <w:color w:val="000000" w:themeColor="text1"/>
        </w:rPr>
      </w:pPr>
    </w:p>
    <w:p w:rsidR="00B035B9" w:rsidRPr="00462B1B" w:rsidRDefault="00B035B9">
      <w:pPr>
        <w:rPr>
          <w:color w:val="000000" w:themeColor="text1"/>
        </w:rPr>
      </w:pPr>
      <w:bookmarkStart w:id="0" w:name="_GoBack"/>
      <w:bookmarkEnd w:id="0"/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2B1B" w:rsidRPr="00462B1B" w:rsidTr="00A567E0">
        <w:tc>
          <w:tcPr>
            <w:tcW w:w="4785" w:type="dxa"/>
          </w:tcPr>
          <w:p w:rsidR="00B035B9" w:rsidRPr="00462B1B" w:rsidRDefault="00A567E0" w:rsidP="00A567E0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Принято </w:t>
            </w:r>
            <w:r w:rsidR="00B035B9"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A567E0" w:rsidRPr="00462B1B" w:rsidRDefault="00B035B9" w:rsidP="00A567E0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МБДОУ ДС КВ № 8 </w:t>
            </w:r>
            <w:r w:rsidR="00A567E0"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567E0" w:rsidRPr="00462B1B" w:rsidRDefault="00A567E0" w:rsidP="00B035B9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Протокол </w:t>
            </w:r>
            <w:r w:rsidR="00B035B9"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5</w:t>
            </w: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r w:rsidR="00B035B9"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20.05.2016 </w:t>
            </w: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A567E0" w:rsidRPr="00462B1B" w:rsidRDefault="00A567E0" w:rsidP="00A567E0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Утверждаю </w:t>
            </w:r>
          </w:p>
          <w:p w:rsidR="00B035B9" w:rsidRPr="00462B1B" w:rsidRDefault="00A567E0" w:rsidP="00A567E0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Заведующий МБДОУ ДСКВ № 8 </w:t>
            </w:r>
          </w:p>
          <w:p w:rsidR="00B035B9" w:rsidRPr="00462B1B" w:rsidRDefault="00B035B9" w:rsidP="00A567E0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пгт Черноморского </w:t>
            </w:r>
          </w:p>
          <w:p w:rsidR="00A567E0" w:rsidRPr="00462B1B" w:rsidRDefault="00B035B9" w:rsidP="00A567E0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МО северский район</w:t>
            </w:r>
          </w:p>
          <w:p w:rsidR="00B035B9" w:rsidRPr="00462B1B" w:rsidRDefault="00B035B9" w:rsidP="00A567E0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________</w:t>
            </w:r>
            <w:proofErr w:type="spellStart"/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Е.В.Пашкович</w:t>
            </w:r>
            <w:proofErr w:type="spellEnd"/>
          </w:p>
          <w:p w:rsidR="00A567E0" w:rsidRPr="00462B1B" w:rsidRDefault="00B72379" w:rsidP="00B035B9">
            <w:pPr>
              <w:spacing w:line="270" w:lineRule="atLeast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Приказ № </w:t>
            </w:r>
            <w:r w:rsidR="00B035B9"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71</w:t>
            </w:r>
            <w:r w:rsidR="00A567E0"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r w:rsidR="00B035B9"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20.05.2016</w:t>
            </w:r>
            <w:r w:rsidR="00A567E0" w:rsidRPr="00462B1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567E0" w:rsidRPr="00462B1B" w:rsidRDefault="00A567E0" w:rsidP="00EE748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67E0" w:rsidRPr="00462B1B" w:rsidRDefault="00A567E0" w:rsidP="00EE748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67E0" w:rsidRPr="00462B1B" w:rsidRDefault="00A567E0" w:rsidP="00EE748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67E0" w:rsidRPr="00462B1B" w:rsidRDefault="00376493" w:rsidP="00EE748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ВНУТРЕННЕГО РАСПОР</w:t>
      </w:r>
      <w:r w:rsidR="00B035B9" w:rsidRPr="00462B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ЯДКА ВОСПИТАННИКОВ МБДОУ ДС КВ № 8 пгт Черноморского МО Северский район</w:t>
      </w:r>
    </w:p>
    <w:p w:rsidR="00B035B9" w:rsidRPr="00462B1B" w:rsidRDefault="00B035B9" w:rsidP="00EE748C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035B9" w:rsidRPr="00462B1B" w:rsidRDefault="00B035B9" w:rsidP="00B035B9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B035B9" w:rsidRPr="00462B1B" w:rsidRDefault="00B035B9" w:rsidP="00B035B9">
      <w:pPr>
        <w:pStyle w:val="a8"/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76493" w:rsidRPr="00462B1B" w:rsidRDefault="00376493" w:rsidP="00376493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Настоящие Правила внутреннего распорядка воспитанников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МБДОУ ДС КВ № 8 пгт Черноморского МО Северский район  (далее – ДОО)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разработаны на основе Федерального закона от 29.12.2012 № 273-ФЗ «Об образовании       в Российской Федерации»,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утвержденного постановлением Главного государственного санитарного врача РФ от 15.05.2013 № 26,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уставом и локальными актами ДОО,</w:t>
      </w:r>
      <w:proofErr w:type="gramEnd"/>
    </w:p>
    <w:p w:rsidR="00376493" w:rsidRPr="00462B1B" w:rsidRDefault="00376493" w:rsidP="00376493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Настоящие Правила внутреннего распорядка воспитанников (далее – Правила) разработаны с целью обеспечения комфортного и бе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зопасного пребывания детей в ДОО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а также успешной реализации целей и задач образовательной деятель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ности, определенных в Уставе ДОО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 определяют режим образовательного процесса, внутренний распорядок воспитанников и защиту их прав. </w:t>
      </w:r>
    </w:p>
    <w:p w:rsidR="00376493" w:rsidRPr="00462B1B" w:rsidRDefault="00376493" w:rsidP="00376493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Настоящие Правила утверждаются заведующим ДОО и принимаются педагогическим советом на неопределенный срок.</w:t>
      </w:r>
    </w:p>
    <w:p w:rsidR="00376493" w:rsidRPr="00462B1B" w:rsidRDefault="00376493" w:rsidP="00376493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Настоящие Правила являются обязательными для исполнения всеми участниками образовательных отношений.</w:t>
      </w:r>
    </w:p>
    <w:p w:rsidR="00376493" w:rsidRPr="00462B1B" w:rsidRDefault="00376493" w:rsidP="00376493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приеме детей в образователь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ное учреждение администрация ДОО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376493" w:rsidRPr="00462B1B" w:rsidRDefault="00376493" w:rsidP="00376493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 Копии настоящих Правил размещаются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информационных стендах в каждой возрастной группе ДОО, а также на официальном сайте ДОО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сети Интернет.  </w:t>
      </w:r>
    </w:p>
    <w:p w:rsidR="00376493" w:rsidRPr="00462B1B" w:rsidRDefault="00376493" w:rsidP="00376493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Администрация, педагогический совет, общее собрание трудового коллектива ДОО, а также совет родителей (родительский комитет) воспитанников имеют право вносить предложения по усовершенствованию и изменению настоящих Правил.</w:t>
      </w:r>
    </w:p>
    <w:p w:rsidR="005B22B5" w:rsidRPr="00462B1B" w:rsidRDefault="005B22B5" w:rsidP="005B22B5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Режим работы ДОО</w:t>
      </w:r>
    </w:p>
    <w:p w:rsidR="005B22B5" w:rsidRPr="00462B1B" w:rsidRDefault="00376493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Режим работы ДОУ и длительность пребывания в нем детей определяется Уставом </w:t>
      </w:r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ДОО.</w:t>
      </w:r>
    </w:p>
    <w:p w:rsidR="005B22B5" w:rsidRPr="00462B1B" w:rsidRDefault="005B22B5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ДОО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работает с 7.00 часов до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17.30 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(10,5 часов). Выходные дни – суббота, воскресенье, праздничные дни.</w:t>
      </w:r>
    </w:p>
    <w:p w:rsidR="005B22B5" w:rsidRPr="00462B1B" w:rsidRDefault="00376493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Группы работают в  соответствии с утвержденным общим расписанием непосредственно образовательной деятельности, планом </w:t>
      </w:r>
      <w:proofErr w:type="spellStart"/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5B22B5" w:rsidRPr="00462B1B" w:rsidRDefault="00376493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Группы функционируют в режиме 5-</w:t>
      </w:r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ти дневной  рабочей недели. </w:t>
      </w:r>
    </w:p>
    <w:p w:rsidR="005B22B5" w:rsidRPr="00462B1B" w:rsidRDefault="005B22B5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Администрация ДОО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имеет право объединять группы в случае необходимости в летний период (в связи с низкой нап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олняемостью, отпуском воспитателей, на время ремонта и др.)</w:t>
      </w:r>
    </w:p>
    <w:p w:rsidR="005B22B5" w:rsidRPr="00462B1B" w:rsidRDefault="00376493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Основу режима </w:t>
      </w:r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образовательного процесса в ДОО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</w:t>
      </w:r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НОД)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прогулок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B22B5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самостоятельной деятельности воспитанников.</w:t>
      </w:r>
    </w:p>
    <w:p w:rsidR="005B22B5" w:rsidRPr="00462B1B" w:rsidRDefault="005B22B5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Расписание ОД составляется </w:t>
      </w:r>
      <w:proofErr w:type="gramStart"/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соответствии</w:t>
      </w:r>
      <w:proofErr w:type="gramEnd"/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требованиями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(утв. постановлением Главного государственного санитарного врача РФ от 15.05.2013 № 26). </w:t>
      </w:r>
    </w:p>
    <w:p w:rsidR="005B22B5" w:rsidRPr="00462B1B" w:rsidRDefault="005B22B5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Прием детей в ДОО осуществляется с 07.00 до 17.30 часов.</w:t>
      </w:r>
    </w:p>
    <w:p w:rsidR="00020C1D" w:rsidRPr="00462B1B" w:rsidRDefault="00376493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Родители обязаны забирать ребенка из ДО</w:t>
      </w:r>
      <w:r w:rsidR="00020C1D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 до 17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020C1D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</w:t>
      </w:r>
      <w:r w:rsidR="00020C1D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часов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20C1D" w:rsidRPr="00462B1B" w:rsidRDefault="00020C1D" w:rsidP="005B22B5">
      <w:pPr>
        <w:pStyle w:val="a8"/>
        <w:numPr>
          <w:ilvl w:val="1"/>
          <w:numId w:val="1"/>
        </w:numPr>
        <w:shd w:val="clear" w:color="auto" w:fill="FFFFFF"/>
        <w:spacing w:after="0" w:line="270" w:lineRule="atLeast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сли родители (законные представители) не мо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гут лично забрать ребенка из ДОО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то заранее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оповещают 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об этом администрацию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ДОО, 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 также о том, кто из тех лиц, 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которых предоставлены личные заявления родителей (законных представителей)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будет забирать ребенка в данный конкретный день</w:t>
      </w:r>
      <w:r w:rsidR="00376493"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462B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таких детей дополнительно открываются дежурные группы с 17.30 до 18.00.</w:t>
      </w:r>
    </w:p>
    <w:p w:rsidR="00847CEE" w:rsidRPr="00462B1B" w:rsidRDefault="00847CEE" w:rsidP="00847CEE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 воспитанников</w:t>
      </w:r>
    </w:p>
    <w:p w:rsidR="00353D34" w:rsidRPr="00462B1B" w:rsidRDefault="00847CEE" w:rsidP="00847CEE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3.1. Контроль утреннего приема детей в ДОО осуществляет воспитатель, а также медицинский работник.</w:t>
      </w:r>
    </w:p>
    <w:p w:rsidR="00353D34" w:rsidRPr="00462B1B" w:rsidRDefault="00847CEE" w:rsidP="00847CEE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3.2. Выявленные больные или с подозрением на заболевание обучающиеся в ДОО не принимаются; заболевших в течение дня детей изолируют от здоровых (временно размещают в изоляторе) до прихода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родителей (законных представителей) или направляют в лечебное учреждение. </w:t>
      </w:r>
    </w:p>
    <w:p w:rsidR="00353D34" w:rsidRPr="00462B1B" w:rsidRDefault="00847CEE" w:rsidP="00847CEE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Родители (законные представители) обязаны приводить ребенка в ДОО 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здоровым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353D34" w:rsidRPr="00462B1B" w:rsidRDefault="00847CEE" w:rsidP="00847CEE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соответствующее медицинское заключение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53D34" w:rsidRPr="00462B1B" w:rsidRDefault="00847CEE" w:rsidP="00847CEE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О невозможности прихода ребенка по болезни или другой уважительной причине родители (законные представители) должны сообщить в ДОО. </w:t>
      </w:r>
    </w:p>
    <w:p w:rsidR="00353D34" w:rsidRPr="00462B1B" w:rsidRDefault="00847CEE" w:rsidP="00847CEE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3.6. Ребенок, не посещающий ДОО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353D34" w:rsidRPr="00462B1B" w:rsidRDefault="00847CEE" w:rsidP="00847CEE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3.7. В случае длительного отсутствия ребенка в ДОО по каким-либо обстоятельствам родителям (законным представителям) необходимо написать заявление на имя заведующего ДОО о сохранении места за воспитанником с указанием периода и причин его отсутствия. </w:t>
      </w:r>
    </w:p>
    <w:p w:rsidR="00353D34" w:rsidRPr="00462B1B" w:rsidRDefault="00353D34" w:rsidP="00847CEE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numPr>
          <w:ilvl w:val="0"/>
          <w:numId w:val="1"/>
        </w:numPr>
        <w:shd w:val="clear" w:color="auto" w:fill="FFFFFF"/>
        <w:spacing w:after="0" w:line="270" w:lineRule="atLeast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Внешний вид и одежда воспитанников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D34" w:rsidRPr="00462B1B" w:rsidRDefault="00353D34" w:rsidP="00462B1B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4.1.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4.2. Родители (законные представители) обязаны приводить ребенка в опрятном виде, чистой одежде и обуви.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Если внешний вид и одежда воспитанника 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неопрятны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4.5. Порядок в специально организованных в раздевальной 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шкафах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хранения обуви и одежды обучающихся поддерживают их родители (законные представители).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4.6. Во избежание потери или случайного обмена вещей родители (законные</w:t>
      </w:r>
      <w:r w:rsidR="00353D34"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представители) обучающихся маркируют их.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В шкафу каждого обучающегося должно быть два пакета для хранения чистого и использованного белья.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4.8. Родители (законные представители) должны ежедневно проверять содержимое шкафов для одежды и обуви, в 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462B1B" w:rsidP="00462B1B">
      <w:pPr>
        <w:shd w:val="clear" w:color="auto" w:fill="FFFFFF"/>
        <w:spacing w:after="0" w:line="270" w:lineRule="atLeast"/>
        <w:ind w:left="142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847CEE"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Обеспечение безопасности</w:t>
      </w:r>
    </w:p>
    <w:p w:rsidR="00353D34" w:rsidRPr="00462B1B" w:rsidRDefault="00353D34" w:rsidP="00462B1B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5.2.Для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ДОО. </w:t>
      </w:r>
    </w:p>
    <w:p w:rsidR="00376493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5.3.Родителям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5.4.Посторонним лицам запрещено находиться в помещениях и на территории ДОУ без разрешения администрации.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 </w:t>
      </w:r>
    </w:p>
    <w:p w:rsidR="00353D34" w:rsidRPr="00462B1B" w:rsidRDefault="00353D34" w:rsidP="00353D34">
      <w:pPr>
        <w:shd w:val="clear" w:color="auto" w:fill="FFFFFF"/>
        <w:spacing w:after="0" w:line="270" w:lineRule="atLeast"/>
        <w:ind w:left="14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47CEE"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Не рекомендуется надевать воспитанникам золотые и серебряные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D34" w:rsidRPr="00462B1B" w:rsidRDefault="00353D34" w:rsidP="00353D34">
      <w:pPr>
        <w:shd w:val="clear" w:color="auto" w:fill="FFFFFF"/>
        <w:spacing w:after="0" w:line="270" w:lineRule="atLeast"/>
        <w:ind w:left="14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47CEE"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украшения, давать с собой дорогостоящие игрушки, мобильные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D34" w:rsidRPr="00462B1B" w:rsidRDefault="00353D34" w:rsidP="00353D34">
      <w:pPr>
        <w:shd w:val="clear" w:color="auto" w:fill="FFFFFF"/>
        <w:spacing w:after="0" w:line="270" w:lineRule="atLeast"/>
        <w:ind w:left="142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47CEE"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телефоны, а также игрушки, имитирующие оружие.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5.7. Воспитанникам категорически запрещается приносить в ДОО острые, режущие, стеклянные предметы, а также мелкие предметы (бусинки, пуговицы и т. п.), таблетки и другие лекарственные средства. 5.8. Детям запрещается приносить в ДОО жевательную резинку и другие продукты питания (конфеты, печенье, сухарики, напитки и др.).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Запрещается оставлять коляски, санки, велосипеды в помещении ДОО.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Запрещается курение в помещениях и на территории ДОО. 5.11.Запрещается въезд на территорию ДОО на личном автотранспорте или такси.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5.12.При парковке личного автотранспорта необходимо оставлять свободным подъезд к воротам для въезда и выезда служебного транспорта на территорию ДОО. 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Организация питания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6.1.ДОО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Организация питания воспитанников возлагается на ДОО и осуществляется его штатным персоналом.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Питание в ДОО осуществляется в соответствии с примерным 10 -дневным меню, разработанным на основе физиологических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потребностей в пищевых веществах и норм питания дошкольников и утвержденного заведующим ДОУ.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6.4.Меню в ДОО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раздевальных групп.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6.5. В ДОО организовано 4-х разовое питание.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Контроль над качеством питания (разнообразием), С-витаминизацией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бракеражную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комиссию ДОО. 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и пребывание воспитанников на свежем воздухе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7.1. Организация прогулок и непосредственно образовательной деятельности с воспитанниками осуществляется педагогами ДОО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7.2.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°С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скорости ветра более 7 м/с продолжительность прогулки сокращается. 7.3. 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 (законные представители) и педагоги ДОО обязаны доводить до сознания 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воспитаников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что в группе и на прогулке детям следует добросовестно выполнять задания, данные педагогическими работниками, бережно относиться к имуществу ДОО, и не разрешается обижать друг друга, применять физическую силу, брать без разрешения личные вещи других детей, в 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. принесенные из дома игрушки;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портить и ломать результаты труда других детей.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7.4. Воспитанникам разрешается приносить в ДОО личные игрушки только в том случае, если они соответствуют СанПиН 2.4.1.3049-13 "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Санитарноэпидемиологические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Использование личных велосипедов, самокатов, санок в ДОО (без согласия инструктора по физкультуре или воспитателя) запрещается в целях обеспечения безопасности других детей.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Права воспитанников ДОО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ДОО реализует право воспитанников на образование, гарантированное государством.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8.2. Дошкольники, посещающие ДОО, имеют право: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условий для разностороннего развития с учетом возрастных и индивидуальных особенностей;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своевременное прохождение комплексного психолого-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медикопедагогического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психолого-педагогической, логопедической (для коррекционной группы), медицинской и социальной помощи;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необходимости - 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адаптированной образовательной программе дошкольного образования;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 для получения дошкольного образования в форме семейного образования;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свободное выражение собственных взглядов и убеждений;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поощрение за успехи в образовательной, творческой, спортивной деятельности;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бесплатное пользование необходимыми учебными пособиями, средствами обучения и воспитания, предусмотренными реализуемой в ДОО основной образовательной программой дошкольного образования; 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пользование имеющимися в ДОО объектами культуры и спорта, 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лечебнооздоровительной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инфраструктурой в установленном порядке;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дополнительных образовательных услу</w:t>
      </w:r>
      <w:proofErr w:type="gram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г(</w:t>
      </w:r>
      <w:proofErr w:type="gram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их наличии). 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Поощрение и дисциплинарное воздействие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9.1 Меры дисциплинарного взыскания к воспитанникам ДОО не применяются.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 Применение физического и (или) психического насилия по отношению 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кдетям</w:t>
      </w:r>
      <w:proofErr w:type="spellEnd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 не допускается.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9.3 Дисциплина в ДОО, поддерживается на основе уважения человеческого достоинства всех участников образовательных отношений.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9.4 Поощрение воспитанников ДОО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10.</w:t>
      </w:r>
      <w:r w:rsidR="00462B1B"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62B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Разное</w:t>
      </w:r>
    </w:p>
    <w:p w:rsidR="00353D34" w:rsidRPr="00462B1B" w:rsidRDefault="00353D34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Педагоги, специалисты, администрация ДОО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ДОО в специально отведенное на это время.</w:t>
      </w:r>
    </w:p>
    <w:p w:rsidR="00353D34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10.3. Все спорные и конфликтные ситуации разрешаются только в отсутствии воспитанников. </w:t>
      </w:r>
    </w:p>
    <w:p w:rsidR="00847CEE" w:rsidRPr="00462B1B" w:rsidRDefault="00847CEE" w:rsidP="00353D34">
      <w:pPr>
        <w:pStyle w:val="a8"/>
        <w:shd w:val="clear" w:color="auto" w:fill="FFFFFF"/>
        <w:spacing w:after="0" w:line="270" w:lineRule="atLeast"/>
        <w:ind w:left="502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ДОО, а также активно участвовать в </w:t>
      </w:r>
      <w:proofErr w:type="spellStart"/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="00353D34"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62B1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образовательном процессе, совместных с детьми мероприятиях.</w:t>
      </w:r>
    </w:p>
    <w:p w:rsidR="00EC41EA" w:rsidRPr="00462B1B" w:rsidRDefault="00EC41EA" w:rsidP="00B035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C41EA" w:rsidRPr="00462B1B" w:rsidSect="00A567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2FE"/>
    <w:multiLevelType w:val="multilevel"/>
    <w:tmpl w:val="7F9015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8C"/>
    <w:rsid w:val="00020C1D"/>
    <w:rsid w:val="00353D34"/>
    <w:rsid w:val="00376493"/>
    <w:rsid w:val="00462B1B"/>
    <w:rsid w:val="0046796F"/>
    <w:rsid w:val="005B22B5"/>
    <w:rsid w:val="00847CEE"/>
    <w:rsid w:val="00A567E0"/>
    <w:rsid w:val="00AE48F3"/>
    <w:rsid w:val="00B035B9"/>
    <w:rsid w:val="00B72379"/>
    <w:rsid w:val="00EC41EA"/>
    <w:rsid w:val="00E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48C"/>
    <w:rPr>
      <w:color w:val="0000FF"/>
      <w:u w:val="single"/>
    </w:rPr>
  </w:style>
  <w:style w:type="table" w:styleId="a5">
    <w:name w:val="Table Grid"/>
    <w:basedOn w:val="a1"/>
    <w:uiPriority w:val="59"/>
    <w:rsid w:val="00A5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7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7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74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74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48C"/>
    <w:rPr>
      <w:color w:val="0000FF"/>
      <w:u w:val="single"/>
    </w:rPr>
  </w:style>
  <w:style w:type="table" w:styleId="a5">
    <w:name w:val="Table Grid"/>
    <w:basedOn w:val="a1"/>
    <w:uiPriority w:val="59"/>
    <w:rsid w:val="00A5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7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3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aNgtNg+grMT9e3TRzFpoRC+QMeiEH82vzKCmjtfiW1U=</DigestValue>
    </Reference>
    <Reference URI="#idOfficeObject" Type="http://www.w3.org/2000/09/xmldsig#Object">
      <DigestMethod Algorithm="urn:ietf:params:xml:ns:cpxmlsec:algorithms:gostr34112012-256"/>
      <DigestValue>Wb0EQzlZF/C/mdAvQAjllp3eTnnBOaygPs2iuwFaZ3M=</DigestValue>
    </Reference>
  </SignedInfo>
  <SignatureValue>f+KdtVFybYnvLa2bEmmmaLRYkM0i9mQrVV2/WaUTQmZ9k53UNPdmR3x3kuNbJquU
cE/MHa7EOfZSC7Ar0FS1Dg==</SignatureValue>
  <KeyInfo>
    <X509Data>
      <X509Certificate>MIIK8TCCCp6gAwIBAgIUC92DxOCAHOcxMURaDHmrPoZnf4MwCgYIKoUDBwEBAwIw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jNC90L7QtSDQutCw0LfQvdCw0YfQtdC50YHRgtCy0L4wHhcNMTkxMDI4MTMyMDUw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+DBFBgNVHSUEPjA8BggrBgEFBQcDAgYNKoUDAz2e1zYBBgMFAQYNKoUDAz2e1zYB
BgMFAgYIKoUDA4F7CAEGCCqFAwOBewgCMCsGA1UdEAQkMCKADzIwMTkxMDI4MTIz
NzI4WoEPMjAyMTAxMjgxMjM3MjhaMIIBYAYDVR0jBIIBVzCCAVOAFMDW1gp9a37J
jjm82on6r5QsWFqNoYIBLKSCASgwggEkMR4wHAYJKoZIhvcNAQkBFg9kaXRAbWlu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utC+0LzRgdCy0Y/Qt9GMINCg0L7RgdGB0LjQuIILALXxMtMAAAAAAVowbAYDVR0f
BGUwYzAwoC6gLIYqaHR0cDovL2NybC5yb3NrYXpuYS5ydS9jcmwvdWNma19nb3N0
MTIuY3JsMC+gLaArhilodHRwOi8vY3JsLmZzZmsubG9jYWwvY3JsL3VjZmtfZ29z
dDEyLmNybDAdBgNVHQ4EFgQUWUI3ksnvN6CtOIVpI9pInWa8gdUwCgYIKoUDBwEB
AwIDQQBG7dcgkFtdqKPkJnUOCnqyV7Km74HkbHmFYZEvm7TPg2gQlb1P6CZ68ywE
ZuXCvF53a6qX3Jy0J420ivcN4x5M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YZElusu5dbTZfdDcddziisaDLqA=</DigestValue>
      </Reference>
      <Reference URI="/word/fontTable.xml?ContentType=application/vnd.openxmlformats-officedocument.wordprocessingml.fontTable+xml">
        <DigestMethod Algorithm="http://www.w3.org/2000/09/xmldsig#sha1"/>
        <DigestValue>bxImhimn7V+UppmIQ7qT9bEBD/o=</DigestValue>
      </Reference>
      <Reference URI="/word/numbering.xml?ContentType=application/vnd.openxmlformats-officedocument.wordprocessingml.numbering+xml">
        <DigestMethod Algorithm="http://www.w3.org/2000/09/xmldsig#sha1"/>
        <DigestValue>o5BYLnlyV56+CCpp14w6KLh0bcY=</DigestValue>
      </Reference>
      <Reference URI="/word/settings.xml?ContentType=application/vnd.openxmlformats-officedocument.wordprocessingml.settings+xml">
        <DigestMethod Algorithm="http://www.w3.org/2000/09/xmldsig#sha1"/>
        <DigestValue>WQWCjjNgr1MdQWZmZxoDZnki5t8=</DigestValue>
      </Reference>
      <Reference URI="/word/styles.xml?ContentType=application/vnd.openxmlformats-officedocument.wordprocessingml.styles+xml">
        <DigestMethod Algorithm="http://www.w3.org/2000/09/xmldsig#sha1"/>
        <DigestValue>buTZwKMlnk6/EmOe7Kbha72PyBw=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FpDcBmLKWB5sx7a1dCOTHEnc69Y=</DigestValue>
      </Reference>
    </Manifest>
    <SignatureProperties>
      <SignatureProperty Id="idSignatureTime" Target="#idPackageSignature">
        <mdssi:SignatureTime>
          <mdssi:Format>YYYY-MM-DDThh:mm:ssTZD</mdssi:Format>
          <mdssi:Value>2020-12-30T20:04:45Z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разещение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ECAD-FA42-4808-BB2E-83417988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Администpaтоp</dc:creator>
  <cp:lastModifiedBy>Администpaтоp</cp:lastModifiedBy>
  <cp:revision>8</cp:revision>
  <cp:lastPrinted>2019-11-13T07:17:00Z</cp:lastPrinted>
  <dcterms:created xsi:type="dcterms:W3CDTF">2019-11-13T06:42:00Z</dcterms:created>
  <dcterms:modified xsi:type="dcterms:W3CDTF">2020-12-29T07:14:00Z</dcterms:modified>
</cp:coreProperties>
</file>